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0C" w:rsidRPr="005E79E0" w:rsidRDefault="00BE640C" w:rsidP="00BE640C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АДМИНИСТРАЦИЯ</w:t>
      </w:r>
    </w:p>
    <w:p w:rsidR="00BE640C" w:rsidRPr="005E79E0" w:rsidRDefault="00BE640C" w:rsidP="00BE640C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СОСНОВСКОГО  СЕЛЬСОВЕТА</w:t>
      </w:r>
    </w:p>
    <w:p w:rsidR="00BE640C" w:rsidRPr="005E79E0" w:rsidRDefault="00BE640C" w:rsidP="00BE640C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ГОРШЕЧЕНСКОГО РАЙОНА</w:t>
      </w:r>
    </w:p>
    <w:p w:rsidR="00BE640C" w:rsidRPr="005E79E0" w:rsidRDefault="00BE640C" w:rsidP="00BE640C">
      <w:pPr>
        <w:ind w:firstLine="720"/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КУРСКОЙ ОБЛАСТИ</w:t>
      </w:r>
    </w:p>
    <w:p w:rsidR="00BE640C" w:rsidRPr="005E79E0" w:rsidRDefault="00BE640C" w:rsidP="00BE640C">
      <w:pPr>
        <w:ind w:firstLine="720"/>
        <w:jc w:val="center"/>
        <w:rPr>
          <w:rFonts w:ascii="Arial" w:hAnsi="Arial" w:cs="Arial"/>
          <w:b/>
          <w:sz w:val="32"/>
          <w:szCs w:val="32"/>
        </w:rPr>
      </w:pPr>
    </w:p>
    <w:p w:rsidR="00BE640C" w:rsidRPr="005E79E0" w:rsidRDefault="00BE640C" w:rsidP="00BE640C">
      <w:pPr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ПОСТАНОВЛЕНИЕ</w:t>
      </w:r>
    </w:p>
    <w:p w:rsidR="00BE640C" w:rsidRPr="005E79E0" w:rsidRDefault="00BE640C" w:rsidP="00BE640C">
      <w:pPr>
        <w:jc w:val="center"/>
        <w:rPr>
          <w:rFonts w:ascii="Arial" w:hAnsi="Arial" w:cs="Arial"/>
          <w:b/>
          <w:sz w:val="32"/>
          <w:szCs w:val="32"/>
        </w:rPr>
      </w:pPr>
    </w:p>
    <w:p w:rsidR="00BE640C" w:rsidRPr="005E79E0" w:rsidRDefault="00BE640C" w:rsidP="00BE640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01 марта 2016г.            №  18</w:t>
      </w:r>
    </w:p>
    <w:p w:rsidR="00BE640C" w:rsidRPr="005E79E0" w:rsidRDefault="00BE640C" w:rsidP="00BE640C">
      <w:pPr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br/>
        <w:t xml:space="preserve">               О</w:t>
      </w:r>
      <w:r>
        <w:rPr>
          <w:rFonts w:ascii="Arial" w:hAnsi="Arial" w:cs="Arial"/>
          <w:b/>
          <w:sz w:val="32"/>
          <w:szCs w:val="32"/>
        </w:rPr>
        <w:t xml:space="preserve"> внесении  изменений  в Положение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,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утвержденное  постановлением Администрации  Сосновского сельсовета  </w:t>
      </w:r>
      <w:proofErr w:type="spellStart"/>
      <w:r>
        <w:rPr>
          <w:rFonts w:ascii="Arial" w:hAnsi="Arial" w:cs="Arial"/>
          <w:b/>
          <w:sz w:val="32"/>
          <w:szCs w:val="32"/>
        </w:rPr>
        <w:t>Горшеченского</w:t>
      </w:r>
      <w:proofErr w:type="spellEnd"/>
      <w:r>
        <w:rPr>
          <w:rFonts w:ascii="Arial" w:hAnsi="Arial" w:cs="Arial"/>
          <w:b/>
          <w:sz w:val="32"/>
          <w:szCs w:val="32"/>
        </w:rPr>
        <w:t xml:space="preserve"> района  Курской области от 01.04.2015 года № 25  «О</w:t>
      </w:r>
      <w:r w:rsidRPr="005E79E0">
        <w:rPr>
          <w:rFonts w:ascii="Arial" w:hAnsi="Arial" w:cs="Arial"/>
          <w:b/>
          <w:sz w:val="32"/>
          <w:szCs w:val="32"/>
        </w:rPr>
        <w:t xml:space="preserve"> комиссии по соблюдению  требований</w:t>
      </w:r>
    </w:p>
    <w:p w:rsidR="00BE640C" w:rsidRPr="005E79E0" w:rsidRDefault="00BE640C" w:rsidP="00BE640C">
      <w:pPr>
        <w:jc w:val="center"/>
        <w:rPr>
          <w:rFonts w:ascii="Arial" w:hAnsi="Arial" w:cs="Arial"/>
          <w:b/>
          <w:sz w:val="32"/>
          <w:szCs w:val="32"/>
        </w:rPr>
      </w:pPr>
      <w:r w:rsidRPr="005E79E0">
        <w:rPr>
          <w:rFonts w:ascii="Arial" w:hAnsi="Arial" w:cs="Arial"/>
          <w:b/>
          <w:sz w:val="32"/>
          <w:szCs w:val="32"/>
        </w:rPr>
        <w:t>к служебному поведению муниципальных</w:t>
      </w:r>
      <w:r w:rsidRPr="005E79E0">
        <w:rPr>
          <w:rFonts w:ascii="Arial" w:hAnsi="Arial" w:cs="Arial"/>
          <w:b/>
          <w:sz w:val="32"/>
          <w:szCs w:val="32"/>
        </w:rPr>
        <w:br/>
        <w:t>служащих, замещающих  должности муниципальной</w:t>
      </w:r>
    </w:p>
    <w:p w:rsidR="00BE640C" w:rsidRDefault="00BE640C" w:rsidP="00BE640C">
      <w:pPr>
        <w:jc w:val="center"/>
        <w:rPr>
          <w:sz w:val="28"/>
          <w:szCs w:val="28"/>
        </w:rPr>
      </w:pPr>
      <w:r w:rsidRPr="005E79E0">
        <w:rPr>
          <w:rFonts w:ascii="Arial" w:hAnsi="Arial" w:cs="Arial"/>
          <w:b/>
          <w:sz w:val="32"/>
          <w:szCs w:val="32"/>
        </w:rPr>
        <w:t xml:space="preserve">службы в Администрации Сосновского сельсовета </w:t>
      </w:r>
      <w:proofErr w:type="spellStart"/>
      <w:r w:rsidRPr="005E79E0">
        <w:rPr>
          <w:rFonts w:ascii="Arial" w:hAnsi="Arial" w:cs="Arial"/>
          <w:b/>
          <w:sz w:val="32"/>
          <w:szCs w:val="32"/>
        </w:rPr>
        <w:t>Горшеченского</w:t>
      </w:r>
      <w:proofErr w:type="spellEnd"/>
      <w:r w:rsidRPr="005E79E0">
        <w:rPr>
          <w:rFonts w:ascii="Arial" w:hAnsi="Arial" w:cs="Arial"/>
          <w:b/>
          <w:sz w:val="32"/>
          <w:szCs w:val="32"/>
        </w:rPr>
        <w:t xml:space="preserve"> района  Курской области  и урегулированию  конфликта интересов</w:t>
      </w:r>
      <w:r>
        <w:rPr>
          <w:rFonts w:ascii="Arial" w:hAnsi="Arial" w:cs="Arial"/>
          <w:b/>
          <w:sz w:val="32"/>
          <w:szCs w:val="32"/>
        </w:rPr>
        <w:t>» (в ред. Постановления от  12.02.2016г. № 13)</w:t>
      </w:r>
    </w:p>
    <w:p w:rsidR="00BE640C" w:rsidRDefault="00BE640C" w:rsidP="00BE640C">
      <w:pPr>
        <w:jc w:val="right"/>
        <w:rPr>
          <w:sz w:val="28"/>
          <w:szCs w:val="28"/>
        </w:rPr>
      </w:pPr>
    </w:p>
    <w:p w:rsidR="00BE640C" w:rsidRPr="005E79E0" w:rsidRDefault="00BE640C" w:rsidP="00BE64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В </w:t>
      </w:r>
      <w:r w:rsidRPr="005E79E0">
        <w:rPr>
          <w:rFonts w:ascii="Arial" w:hAnsi="Arial" w:cs="Arial"/>
          <w:sz w:val="24"/>
          <w:szCs w:val="24"/>
        </w:rPr>
        <w:t>соответствии с Указом  Президента Российской Федерации от 01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proofErr w:type="gramStart"/>
      <w:r>
        <w:rPr>
          <w:rFonts w:ascii="Arial" w:hAnsi="Arial" w:cs="Arial"/>
          <w:sz w:val="24"/>
          <w:szCs w:val="24"/>
        </w:rPr>
        <w:t xml:space="preserve"> ,</w:t>
      </w:r>
      <w:proofErr w:type="gramEnd"/>
      <w:r w:rsidRPr="005E79E0">
        <w:rPr>
          <w:rFonts w:ascii="Arial" w:hAnsi="Arial" w:cs="Arial"/>
          <w:sz w:val="24"/>
          <w:szCs w:val="24"/>
        </w:rPr>
        <w:t xml:space="preserve"> Указом Президента Российской Федерации  от 22 декабря 2015 года №650  Администрация  Сосновского сельсовета </w:t>
      </w:r>
      <w:proofErr w:type="spellStart"/>
      <w:r w:rsidRPr="005E79E0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5E79E0">
        <w:rPr>
          <w:rFonts w:ascii="Arial" w:hAnsi="Arial" w:cs="Arial"/>
          <w:sz w:val="24"/>
          <w:szCs w:val="24"/>
        </w:rPr>
        <w:t xml:space="preserve"> района</w:t>
      </w:r>
    </w:p>
    <w:p w:rsidR="00BE640C" w:rsidRPr="005E79E0" w:rsidRDefault="00BE640C" w:rsidP="00BE640C">
      <w:pPr>
        <w:jc w:val="both"/>
        <w:rPr>
          <w:rFonts w:ascii="Arial" w:hAnsi="Arial" w:cs="Arial"/>
          <w:sz w:val="24"/>
          <w:szCs w:val="24"/>
        </w:rPr>
      </w:pPr>
      <w:r w:rsidRPr="005E79E0">
        <w:rPr>
          <w:rFonts w:ascii="Arial" w:hAnsi="Arial" w:cs="Arial"/>
          <w:sz w:val="24"/>
          <w:szCs w:val="24"/>
        </w:rPr>
        <w:t>Курской области ПОСТАНОВЛЯЕТ:</w:t>
      </w:r>
    </w:p>
    <w:p w:rsidR="00BE640C" w:rsidRPr="005E79E0" w:rsidRDefault="00BE640C" w:rsidP="00BE640C">
      <w:pPr>
        <w:rPr>
          <w:rFonts w:ascii="Arial" w:hAnsi="Arial" w:cs="Arial"/>
          <w:sz w:val="24"/>
          <w:szCs w:val="24"/>
        </w:rPr>
      </w:pPr>
      <w:r w:rsidRPr="005E79E0">
        <w:rPr>
          <w:rFonts w:ascii="Arial" w:hAnsi="Arial" w:cs="Arial"/>
          <w:sz w:val="24"/>
          <w:szCs w:val="24"/>
        </w:rPr>
        <w:br/>
        <w:t xml:space="preserve">           1.  Внести следующие  изменения  в Положение</w:t>
      </w:r>
      <w:proofErr w:type="gramStart"/>
      <w:r w:rsidRPr="005E79E0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5E79E0">
        <w:rPr>
          <w:rFonts w:ascii="Arial" w:hAnsi="Arial" w:cs="Arial"/>
          <w:sz w:val="24"/>
          <w:szCs w:val="24"/>
        </w:rPr>
        <w:t xml:space="preserve"> утвержденное  постановлением Администрации Сосновского сельсовета  </w:t>
      </w:r>
      <w:proofErr w:type="spellStart"/>
      <w:r w:rsidRPr="005E79E0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5E79E0">
        <w:rPr>
          <w:rFonts w:ascii="Arial" w:hAnsi="Arial" w:cs="Arial"/>
          <w:sz w:val="24"/>
          <w:szCs w:val="24"/>
        </w:rPr>
        <w:t xml:space="preserve"> района  Курской области  от 01.04.2015 года  № 25 «О комиссии по соблюдению  требований к служебному поведению муниципальных служащих, замещающих  должности муниципальной службы в Администрации Сосновского сельсовета </w:t>
      </w:r>
      <w:proofErr w:type="spellStart"/>
      <w:r w:rsidRPr="005E79E0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5E79E0">
        <w:rPr>
          <w:rFonts w:ascii="Arial" w:hAnsi="Arial" w:cs="Arial"/>
          <w:sz w:val="24"/>
          <w:szCs w:val="24"/>
        </w:rPr>
        <w:t xml:space="preserve"> района  Курской области  и урегулированию  конфликта интересов</w:t>
      </w:r>
      <w:r>
        <w:rPr>
          <w:rFonts w:ascii="Arial" w:hAnsi="Arial" w:cs="Arial"/>
          <w:sz w:val="24"/>
          <w:szCs w:val="24"/>
        </w:rPr>
        <w:t>, (в ред. Постановления от 12.02.2016 года №13)</w:t>
      </w:r>
      <w:r w:rsidRPr="005E79E0">
        <w:rPr>
          <w:rFonts w:ascii="Arial" w:hAnsi="Arial" w:cs="Arial"/>
          <w:sz w:val="24"/>
          <w:szCs w:val="24"/>
        </w:rPr>
        <w:t>:</w:t>
      </w:r>
    </w:p>
    <w:p w:rsidR="00BE640C" w:rsidRDefault="00BE640C" w:rsidP="00BE640C">
      <w:pPr>
        <w:jc w:val="right"/>
        <w:rPr>
          <w:sz w:val="24"/>
          <w:szCs w:val="24"/>
        </w:rPr>
      </w:pPr>
    </w:p>
    <w:p w:rsidR="00BE640C" w:rsidRPr="005E79E0" w:rsidRDefault="00BE640C" w:rsidP="00BE640C">
      <w:pPr>
        <w:widowControl w:val="0"/>
        <w:suppressAutoHyphens/>
        <w:spacing w:line="200" w:lineRule="atLeast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1).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Из пункта 14.1.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четвертое предложение исключить.</w:t>
      </w:r>
    </w:p>
    <w:p w:rsidR="00BE640C" w:rsidRPr="005E79E0" w:rsidRDefault="00BE640C" w:rsidP="00BE640C">
      <w:pPr>
        <w:widowControl w:val="0"/>
        <w:suppressAutoHyphens/>
        <w:spacing w:line="200" w:lineRule="atLeast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2).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Из пункта 14.3. второе предложение исключить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3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).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Дополнить пунктом 14.4.  следующего содержания:</w:t>
      </w:r>
    </w:p>
    <w:p w:rsidR="00BE640C" w:rsidRPr="005E79E0" w:rsidRDefault="00BE640C" w:rsidP="00BE640C">
      <w:pPr>
        <w:widowControl w:val="0"/>
        <w:suppressAutoHyphens/>
        <w:spacing w:line="200" w:lineRule="atLeast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«14.4. уведомление, указанное в абзаце четвертом подпункта «б» пункта 13 настоящего Положения, рассматривается должностным лицом по профилактике коррупционных и иных правонарушений Администрации Сосновского сельсовета </w:t>
      </w:r>
      <w:proofErr w:type="spell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Горшеченского</w:t>
      </w:r>
      <w:proofErr w:type="spellEnd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района, которое осуществляет подготовку мотивированного заключения по результатам рассмотрения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>уведомления</w:t>
      </w:r>
      <w:proofErr w:type="gram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.».</w:t>
      </w:r>
      <w:proofErr w:type="gramEnd"/>
    </w:p>
    <w:p w:rsidR="00BE640C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    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4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Дополнить пунктом 14.5.  следующего содержания:</w:t>
      </w:r>
    </w:p>
    <w:p w:rsidR="00BE640C" w:rsidRPr="005E79E0" w:rsidRDefault="00BE640C" w:rsidP="00BE640C">
      <w:pPr>
        <w:widowControl w:val="0"/>
        <w:suppressAutoHyphens/>
        <w:spacing w:line="200" w:lineRule="atLeast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«14.5. </w:t>
      </w:r>
      <w:proofErr w:type="gram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При подготовке мотивированного заключения по результатам рассмотрения обращения, указанного в абзаце втором подпункта «б» пункта 13 настоящего Положения, или уведомлений, указанных в абзаце четвертом подпункта «б» пункта 13 настоящего Положения, ответственное лицо  по профилактике коррупционных и иных правонарушений администрации района имеет право проводить собеседование с муниципальным служащим, представившим обращение или уведомление, получать от него письменные пояснения, направлять в установленном порядке</w:t>
      </w:r>
      <w:proofErr w:type="gramEnd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</w:t>
      </w:r>
      <w:proofErr w:type="gram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.».</w:t>
      </w:r>
      <w:proofErr w:type="gramEnd"/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5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В пункте 15.1. слова «заявления, указанного в абзаце третьем» заменить словами «заявлений, указанных в абзацах третьем и четвертом»</w:t>
      </w:r>
      <w:r w:rsidRPr="00EA7460">
        <w:t xml:space="preserve"> </w:t>
      </w:r>
      <w:r w:rsidRPr="00EA746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(ред. Постановления от 12.02.20,16г. №13)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  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Дополнить пунктом 22.2. следующего содержания:</w:t>
      </w:r>
    </w:p>
    <w:p w:rsidR="00BE640C" w:rsidRDefault="00BE640C" w:rsidP="00BE640C">
      <w:pPr>
        <w:shd w:val="clear" w:color="auto" w:fill="FFFFFF"/>
        <w:rPr>
          <w:rFonts w:ascii="Arial" w:hAnsi="Arial" w:cs="Arial"/>
          <w:bCs/>
          <w:color w:val="000000"/>
          <w:sz w:val="24"/>
          <w:szCs w:val="24"/>
        </w:rPr>
      </w:pPr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           «22.2. По итогам рассмотрения вопроса, указанного в</w:t>
      </w:r>
      <w:r w:rsidRPr="005E79E0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hyperlink r:id="rId5" w:anchor="block_101624" w:history="1">
        <w:r w:rsidRPr="005E79E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абзаце четвертом </w:t>
        </w:r>
        <w:r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(ред. Постановления от 12.02.20,16г. №13) </w:t>
        </w:r>
        <w:r w:rsidRPr="005E79E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подпункта "б" пункта </w:t>
        </w:r>
      </w:hyperlink>
      <w:r w:rsidRPr="005E79E0">
        <w:rPr>
          <w:rFonts w:ascii="Arial" w:hAnsi="Arial" w:cs="Arial"/>
          <w:bCs/>
          <w:color w:val="000000" w:themeColor="text1"/>
          <w:sz w:val="24"/>
          <w:szCs w:val="24"/>
        </w:rPr>
        <w:t xml:space="preserve">13  </w:t>
      </w:r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 Положения, комиссия принимает одно из следующих решений:</w:t>
      </w:r>
    </w:p>
    <w:p w:rsidR="00BE640C" w:rsidRPr="005E79E0" w:rsidRDefault="00BE640C" w:rsidP="00BE640C">
      <w:pPr>
        <w:shd w:val="clear" w:color="auto" w:fill="FFFFFF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</w:t>
      </w:r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а) признать, что обстоятельства, препятствующие выполнению требований </w:t>
      </w:r>
      <w:hyperlink r:id="rId6" w:history="1">
        <w:r w:rsidRPr="005E79E0">
          <w:rPr>
            <w:rFonts w:ascii="Arial" w:hAnsi="Arial" w:cs="Arial"/>
            <w:bCs/>
            <w:color w:val="000000" w:themeColor="text1"/>
            <w:sz w:val="24"/>
            <w:szCs w:val="24"/>
          </w:rPr>
          <w:t>Федерального закона</w:t>
        </w:r>
      </w:hyperlink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BE640C" w:rsidRPr="00EA7460" w:rsidRDefault="00BE640C" w:rsidP="00BE640C">
      <w:pPr>
        <w:shd w:val="clear" w:color="auto" w:fill="FFFFFF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</w:t>
      </w:r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б) признать, что обстоятельства, препятствующие выполнению требований </w:t>
      </w:r>
      <w:hyperlink r:id="rId7" w:history="1">
        <w:r w:rsidRPr="005E79E0">
          <w:rPr>
            <w:rFonts w:ascii="Arial" w:hAnsi="Arial" w:cs="Arial"/>
            <w:bCs/>
            <w:color w:val="000000" w:themeColor="text1"/>
            <w:sz w:val="24"/>
            <w:szCs w:val="24"/>
          </w:rPr>
          <w:t>Федерального закона</w:t>
        </w:r>
      </w:hyperlink>
      <w:r w:rsidRPr="005E79E0">
        <w:rPr>
          <w:rFonts w:ascii="Arial" w:hAnsi="Arial" w:cs="Arial"/>
          <w:bCs/>
          <w:color w:val="000000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руководителю государственного органа применить к государственному служащему конкретную меру ответственности.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7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Дополнить пунктом 22.3. следующего содержания: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«22.3. По итогам рассмотрения вопроса, указанного в абзаце четвертом подпункта «б» пункта 13 настоящего Положения, комиссия принимает одно из следующих решений: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>а) признать, что при исполнении муниципальным служащим должностных обязанностей конфликт интересов отсутствует;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Главе </w:t>
      </w:r>
      <w:proofErr w:type="spell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Горшеченского</w:t>
      </w:r>
      <w:proofErr w:type="spellEnd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района принять меры по урегулированию конфликта интересов или по недопущению его возникновения;</w:t>
      </w:r>
    </w:p>
    <w:p w:rsidR="00BE640C" w:rsidRPr="005E79E0" w:rsidRDefault="00BE640C" w:rsidP="00BE640C">
      <w:pPr>
        <w:widowControl w:val="0"/>
        <w:suppressAutoHyphens/>
        <w:spacing w:line="200" w:lineRule="atLeast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ab/>
        <w:t xml:space="preserve">в) признать, что муниципальный служащий не соблюдал  требования об 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lastRenderedPageBreak/>
        <w:t xml:space="preserve">урегулировании конфликта интересов. В этом случае комиссия рекомендует Главе </w:t>
      </w:r>
      <w:proofErr w:type="spell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Горшеченского</w:t>
      </w:r>
      <w:proofErr w:type="spellEnd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района применить к муниципальному служащему конкретную меру ответственности</w:t>
      </w:r>
      <w:proofErr w:type="gramStart"/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.».</w:t>
      </w:r>
      <w:proofErr w:type="gramEnd"/>
    </w:p>
    <w:p w:rsidR="00BE640C" w:rsidRPr="005E79E0" w:rsidRDefault="00BE640C" w:rsidP="00BE640C">
      <w:pPr>
        <w:widowControl w:val="0"/>
        <w:tabs>
          <w:tab w:val="left" w:pos="709"/>
        </w:tabs>
        <w:suppressAutoHyphens/>
        <w:spacing w:line="200" w:lineRule="atLeast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8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)</w:t>
      </w:r>
      <w:r w:rsidRPr="005E79E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 В пункте 23 слова «пунктами 19-22, и 22.1.» заменить словами «пунктами 19-22, 22.1.-22.3. и 23.1»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BE640C" w:rsidRPr="00EA7460" w:rsidRDefault="00BE640C" w:rsidP="00BE640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7460">
        <w:rPr>
          <w:rFonts w:ascii="Arial" w:hAnsi="Arial" w:cs="Arial"/>
          <w:sz w:val="24"/>
          <w:szCs w:val="24"/>
        </w:rPr>
        <w:t xml:space="preserve">         2. Постановление вступает в силу со дня его подписания и подлежит размещению  на  официальном   сайте Администрации  Сосновского сельсовета </w:t>
      </w:r>
      <w:proofErr w:type="spellStart"/>
      <w:r w:rsidRPr="00EA7460">
        <w:rPr>
          <w:rFonts w:ascii="Arial" w:hAnsi="Arial" w:cs="Arial"/>
          <w:sz w:val="24"/>
          <w:szCs w:val="24"/>
        </w:rPr>
        <w:t>Горшеченского</w:t>
      </w:r>
      <w:proofErr w:type="spellEnd"/>
      <w:r w:rsidRPr="00EA7460">
        <w:rPr>
          <w:rFonts w:ascii="Arial" w:hAnsi="Arial" w:cs="Arial"/>
          <w:sz w:val="24"/>
          <w:szCs w:val="24"/>
        </w:rPr>
        <w:t xml:space="preserve"> района  в  информационн</w:t>
      </w:r>
      <w:proofErr w:type="gramStart"/>
      <w:r w:rsidRPr="00EA7460">
        <w:rPr>
          <w:rFonts w:ascii="Arial" w:hAnsi="Arial" w:cs="Arial"/>
          <w:sz w:val="24"/>
          <w:szCs w:val="24"/>
        </w:rPr>
        <w:t>о-</w:t>
      </w:r>
      <w:proofErr w:type="gramEnd"/>
      <w:r w:rsidRPr="00EA7460">
        <w:rPr>
          <w:rFonts w:ascii="Arial" w:hAnsi="Arial" w:cs="Arial"/>
          <w:sz w:val="24"/>
          <w:szCs w:val="24"/>
        </w:rPr>
        <w:t xml:space="preserve"> телекоммуникационной сети «Интернет».</w:t>
      </w:r>
      <w:r w:rsidRPr="00EA7460">
        <w:rPr>
          <w:rFonts w:ascii="Arial" w:hAnsi="Arial" w:cs="Arial"/>
          <w:sz w:val="24"/>
          <w:szCs w:val="24"/>
        </w:rPr>
        <w:br/>
      </w:r>
    </w:p>
    <w:p w:rsidR="00BE640C" w:rsidRPr="00EA7460" w:rsidRDefault="00BE640C" w:rsidP="00BE640C">
      <w:pPr>
        <w:rPr>
          <w:rFonts w:ascii="Arial" w:eastAsia="Calibri" w:hAnsi="Arial" w:cs="Arial"/>
          <w:sz w:val="24"/>
          <w:szCs w:val="24"/>
        </w:rPr>
      </w:pPr>
      <w:r w:rsidRPr="00EA7460">
        <w:rPr>
          <w:rFonts w:ascii="Arial" w:eastAsia="Calibri" w:hAnsi="Arial" w:cs="Arial"/>
          <w:sz w:val="24"/>
          <w:szCs w:val="24"/>
        </w:rPr>
        <w:t xml:space="preserve">   Глава Сосновского сельсовета                                       Е.В.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EA7460">
        <w:rPr>
          <w:rFonts w:ascii="Arial" w:eastAsia="Calibri" w:hAnsi="Arial" w:cs="Arial"/>
          <w:sz w:val="24"/>
          <w:szCs w:val="24"/>
        </w:rPr>
        <w:t>Хромов</w:t>
      </w:r>
    </w:p>
    <w:p w:rsidR="00BE640C" w:rsidRPr="00EA7460" w:rsidRDefault="00BE640C" w:rsidP="00BE640C">
      <w:pPr>
        <w:rPr>
          <w:rFonts w:ascii="Arial" w:hAnsi="Arial" w:cs="Arial"/>
          <w:sz w:val="24"/>
          <w:szCs w:val="24"/>
        </w:rPr>
      </w:pPr>
      <w:r w:rsidRPr="00EA7460">
        <w:rPr>
          <w:rFonts w:ascii="Arial" w:eastAsia="Calibri" w:hAnsi="Arial" w:cs="Arial"/>
          <w:sz w:val="24"/>
          <w:szCs w:val="24"/>
        </w:rPr>
        <w:t xml:space="preserve">   </w:t>
      </w:r>
      <w:proofErr w:type="spellStart"/>
      <w:r w:rsidRPr="00EA7460">
        <w:rPr>
          <w:rFonts w:ascii="Arial" w:eastAsia="Calibri" w:hAnsi="Arial" w:cs="Arial"/>
          <w:sz w:val="24"/>
          <w:szCs w:val="24"/>
        </w:rPr>
        <w:t>Горшеченского</w:t>
      </w:r>
      <w:proofErr w:type="spellEnd"/>
      <w:r w:rsidRPr="00EA7460">
        <w:rPr>
          <w:rFonts w:ascii="Arial" w:eastAsia="Calibri" w:hAnsi="Arial" w:cs="Arial"/>
          <w:sz w:val="24"/>
          <w:szCs w:val="24"/>
        </w:rPr>
        <w:t xml:space="preserve"> района</w:t>
      </w:r>
    </w:p>
    <w:p w:rsidR="00BE640C" w:rsidRPr="00EA7460" w:rsidRDefault="00BE640C" w:rsidP="00BE640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BE640C" w:rsidRPr="00EA7460" w:rsidRDefault="00BE640C" w:rsidP="00BE640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 w:val="24"/>
          <w:szCs w:val="24"/>
          <w:lang w:eastAsia="en-US"/>
        </w:rPr>
      </w:pPr>
    </w:p>
    <w:p w:rsidR="00BE640C" w:rsidRDefault="00BE640C" w:rsidP="00BE640C"/>
    <w:p w:rsidR="000F4617" w:rsidRDefault="000F4617">
      <w:bookmarkStart w:id="0" w:name="_GoBack"/>
      <w:bookmarkEnd w:id="0"/>
    </w:p>
    <w:sectPr w:rsidR="000F4617" w:rsidSect="00AA2593">
      <w:pgSz w:w="11906" w:h="16838"/>
      <w:pgMar w:top="1134" w:right="1247" w:bottom="1134" w:left="15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A3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0A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0C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7037295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ase.garant.ru/70372954/" TargetMode="External"/><Relationship Id="rId5" Type="http://schemas.openxmlformats.org/officeDocument/2006/relationships/hyperlink" Target="http://base.garant.ru/198625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5106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2017-04-24T07:56:00Z</dcterms:created>
  <dcterms:modified xsi:type="dcterms:W3CDTF">2017-04-24T07:56:00Z</dcterms:modified>
</cp:coreProperties>
</file>